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51F" w:rsidRDefault="0032167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 w:rsidR="0081551F" w:rsidRDefault="0081551F"/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8"/>
        <w:gridCol w:w="353"/>
        <w:gridCol w:w="234"/>
        <w:gridCol w:w="909"/>
        <w:gridCol w:w="1020"/>
        <w:gridCol w:w="44"/>
        <w:gridCol w:w="78"/>
        <w:gridCol w:w="240"/>
        <w:gridCol w:w="239"/>
        <w:gridCol w:w="600"/>
        <w:gridCol w:w="673"/>
        <w:gridCol w:w="845"/>
        <w:gridCol w:w="268"/>
        <w:gridCol w:w="296"/>
        <w:gridCol w:w="661"/>
        <w:gridCol w:w="335"/>
        <w:gridCol w:w="460"/>
        <w:gridCol w:w="759"/>
      </w:tblGrid>
      <w:tr w:rsidR="0081551F">
        <w:trPr>
          <w:trHeight w:val="614"/>
          <w:jc w:val="center"/>
        </w:trPr>
        <w:tc>
          <w:tcPr>
            <w:tcW w:w="8522" w:type="dxa"/>
            <w:gridSpan w:val="18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81551F">
        <w:trPr>
          <w:trHeight w:val="708"/>
          <w:jc w:val="center"/>
        </w:trPr>
        <w:tc>
          <w:tcPr>
            <w:tcW w:w="861" w:type="dxa"/>
            <w:gridSpan w:val="2"/>
            <w:vAlign w:val="center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3" w:type="dxa"/>
            <w:gridSpan w:val="2"/>
            <w:vAlign w:val="center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孟岩</w:t>
            </w:r>
          </w:p>
        </w:tc>
        <w:tc>
          <w:tcPr>
            <w:tcW w:w="1142" w:type="dxa"/>
            <w:gridSpan w:val="3"/>
            <w:vAlign w:val="center"/>
          </w:tcPr>
          <w:p w:rsidR="0081551F" w:rsidRDefault="00321675" w:rsidP="00321675">
            <w:pPr>
              <w:spacing w:beforeLines="50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79" w:type="dxa"/>
            <w:gridSpan w:val="3"/>
            <w:vAlign w:val="center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673" w:type="dxa"/>
            <w:vAlign w:val="center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13" w:type="dxa"/>
            <w:gridSpan w:val="2"/>
            <w:vAlign w:val="center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957" w:type="dxa"/>
            <w:gridSpan w:val="2"/>
            <w:vAlign w:val="center"/>
          </w:tcPr>
          <w:p w:rsidR="0081551F" w:rsidRDefault="00321675" w:rsidP="00321675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81551F" w:rsidRDefault="00321675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54" w:type="dxa"/>
            <w:gridSpan w:val="3"/>
            <w:vAlign w:val="center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81551F">
        <w:trPr>
          <w:trHeight w:val="548"/>
          <w:jc w:val="center"/>
        </w:trPr>
        <w:tc>
          <w:tcPr>
            <w:tcW w:w="2004" w:type="dxa"/>
            <w:gridSpan w:val="4"/>
            <w:vAlign w:val="center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21" w:type="dxa"/>
            <w:gridSpan w:val="6"/>
            <w:vAlign w:val="center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86" w:type="dxa"/>
            <w:gridSpan w:val="3"/>
            <w:vAlign w:val="center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1" w:type="dxa"/>
            <w:gridSpan w:val="5"/>
            <w:vAlign w:val="center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物理学</w:t>
            </w:r>
          </w:p>
        </w:tc>
      </w:tr>
      <w:tr w:rsidR="0081551F">
        <w:trPr>
          <w:trHeight w:val="694"/>
          <w:jc w:val="center"/>
        </w:trPr>
        <w:tc>
          <w:tcPr>
            <w:tcW w:w="8522" w:type="dxa"/>
            <w:gridSpan w:val="18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二、过去三年授课情况</w:t>
            </w:r>
          </w:p>
        </w:tc>
      </w:tr>
      <w:tr w:rsidR="0081551F">
        <w:trPr>
          <w:trHeight w:val="549"/>
          <w:jc w:val="center"/>
        </w:trPr>
        <w:tc>
          <w:tcPr>
            <w:tcW w:w="1095" w:type="dxa"/>
            <w:gridSpan w:val="3"/>
            <w:tcMar>
              <w:left w:w="0" w:type="dxa"/>
              <w:right w:w="0" w:type="dxa"/>
            </w:tcMar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73" w:type="dxa"/>
            <w:gridSpan w:val="3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0" w:type="dxa"/>
            <w:gridSpan w:val="5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05" w:type="dxa"/>
            <w:gridSpan w:val="5"/>
            <w:tcMar>
              <w:left w:w="57" w:type="dxa"/>
              <w:right w:w="57" w:type="dxa"/>
            </w:tcMar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19" w:type="dxa"/>
            <w:gridSpan w:val="2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81551F">
        <w:trPr>
          <w:trHeight w:val="580"/>
          <w:jc w:val="center"/>
        </w:trPr>
        <w:tc>
          <w:tcPr>
            <w:tcW w:w="1095" w:type="dxa"/>
            <w:gridSpan w:val="3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73" w:type="dxa"/>
            <w:gridSpan w:val="3"/>
            <w:vAlign w:val="center"/>
          </w:tcPr>
          <w:p w:rsidR="0081551F" w:rsidRDefault="00321675" w:rsidP="00321675">
            <w:pPr>
              <w:spacing w:beforeLines="20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大学物理（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  <w:p w:rsidR="0081551F" w:rsidRDefault="00321675" w:rsidP="00321675">
            <w:pPr>
              <w:spacing w:beforeLines="20"/>
            </w:pPr>
            <w:r>
              <w:rPr>
                <w:rFonts w:asciiTheme="minorEastAsia" w:hAnsiTheme="minorEastAsia" w:hint="eastAsia"/>
                <w:bCs/>
                <w:szCs w:val="21"/>
              </w:rPr>
              <w:t>大学物理实验</w:t>
            </w:r>
            <w:r>
              <w:rPr>
                <w:rFonts w:asciiTheme="minorEastAsia" w:hAnsiTheme="minorEastAsia" w:hint="eastAsia"/>
                <w:bCs/>
                <w:szCs w:val="21"/>
              </w:rPr>
              <w:t>Ⅲ</w:t>
            </w:r>
          </w:p>
        </w:tc>
        <w:tc>
          <w:tcPr>
            <w:tcW w:w="1830" w:type="dxa"/>
            <w:gridSpan w:val="5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2</w:t>
            </w:r>
          </w:p>
        </w:tc>
        <w:tc>
          <w:tcPr>
            <w:tcW w:w="2405" w:type="dxa"/>
            <w:gridSpan w:val="5"/>
            <w:vAlign w:val="center"/>
          </w:tcPr>
          <w:p w:rsidR="0081551F" w:rsidRDefault="00321675">
            <w:pPr>
              <w:rPr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电子</w:t>
            </w:r>
            <w:r>
              <w:rPr>
                <w:rFonts w:asciiTheme="minorEastAsia" w:hAnsiTheme="minorEastAsia" w:hint="eastAsia"/>
                <w:bCs/>
                <w:szCs w:val="21"/>
              </w:rPr>
              <w:t>14</w:t>
            </w:r>
            <w:r>
              <w:rPr>
                <w:rFonts w:asciiTheme="minorEastAsia" w:hAnsiTheme="minorEastAsia"/>
                <w:bCs/>
                <w:szCs w:val="21"/>
              </w:rPr>
              <w:t>-</w:t>
            </w:r>
            <w:r>
              <w:rPr>
                <w:rFonts w:asciiTheme="minorEastAsia" w:hAnsiTheme="minorEastAsia" w:hint="eastAsia"/>
                <w:bCs/>
                <w:szCs w:val="21"/>
              </w:rPr>
              <w:t>1</w:t>
            </w:r>
            <w:r>
              <w:rPr>
                <w:rFonts w:asciiTheme="minorEastAsia" w:hAnsiTheme="minorEastAsia"/>
                <w:bCs/>
                <w:szCs w:val="21"/>
              </w:rPr>
              <w:t xml:space="preserve">, </w:t>
            </w:r>
            <w:r>
              <w:rPr>
                <w:rFonts w:asciiTheme="minorEastAsia" w:hAnsiTheme="minorEastAsia" w:hint="eastAsia"/>
                <w:bCs/>
                <w:szCs w:val="21"/>
              </w:rPr>
              <w:t>自动化</w:t>
            </w:r>
            <w:r>
              <w:rPr>
                <w:rFonts w:asciiTheme="minorEastAsia" w:hAnsiTheme="minorEastAsia" w:hint="eastAsia"/>
                <w:bCs/>
                <w:szCs w:val="21"/>
              </w:rPr>
              <w:t>14</w:t>
            </w:r>
            <w:r>
              <w:rPr>
                <w:rFonts w:asciiTheme="minorEastAsia" w:hAnsiTheme="minorEastAsia"/>
                <w:bCs/>
                <w:szCs w:val="21"/>
              </w:rPr>
              <w:t>-1</w:t>
            </w:r>
            <w:r>
              <w:rPr>
                <w:rFonts w:asciiTheme="minorEastAsia" w:hAnsiTheme="minorEastAsia" w:hint="eastAsia"/>
                <w:bCs/>
                <w:szCs w:val="21"/>
              </w:rPr>
              <w:t>、</w:t>
            </w:r>
            <w:r>
              <w:rPr>
                <w:rFonts w:asciiTheme="minorEastAsia" w:hAnsiTheme="minorEastAsia" w:hint="eastAsia"/>
                <w:bCs/>
                <w:szCs w:val="21"/>
              </w:rPr>
              <w:t>2</w:t>
            </w:r>
            <w:r>
              <w:rPr>
                <w:rFonts w:asciiTheme="minorEastAsia" w:hAnsiTheme="minorEastAsia" w:hint="eastAsia"/>
                <w:bCs/>
                <w:szCs w:val="21"/>
              </w:rPr>
              <w:t>、</w:t>
            </w:r>
            <w:r>
              <w:rPr>
                <w:rFonts w:asciiTheme="minorEastAsia" w:hAnsiTheme="minorEastAsia" w:hint="eastAsia"/>
                <w:bCs/>
                <w:szCs w:val="21"/>
              </w:rPr>
              <w:t>3</w:t>
            </w:r>
            <w:r>
              <w:rPr>
                <w:rFonts w:asciiTheme="minorEastAsia" w:hAnsiTheme="minorEastAsia" w:hint="eastAsia"/>
                <w:bCs/>
                <w:szCs w:val="21"/>
              </w:rPr>
              <w:t>，化工</w:t>
            </w:r>
            <w:r>
              <w:rPr>
                <w:rFonts w:asciiTheme="minorEastAsia" w:hAnsiTheme="minorEastAsia" w:hint="eastAsia"/>
                <w:bCs/>
                <w:szCs w:val="21"/>
              </w:rPr>
              <w:t>13-2</w:t>
            </w:r>
            <w:r>
              <w:rPr>
                <w:rFonts w:asciiTheme="minorEastAsia" w:hAnsiTheme="minorEastAsia" w:hint="eastAsia"/>
                <w:bCs/>
                <w:szCs w:val="21"/>
              </w:rPr>
              <w:t>，环工</w:t>
            </w:r>
            <w:r>
              <w:rPr>
                <w:rFonts w:asciiTheme="minorEastAsia" w:hAnsiTheme="minorEastAsia" w:hint="eastAsia"/>
                <w:bCs/>
                <w:szCs w:val="21"/>
              </w:rPr>
              <w:t>13-1</w:t>
            </w:r>
          </w:p>
        </w:tc>
        <w:tc>
          <w:tcPr>
            <w:tcW w:w="1219" w:type="dxa"/>
            <w:gridSpan w:val="2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144</w:t>
            </w:r>
          </w:p>
        </w:tc>
      </w:tr>
      <w:tr w:rsidR="0081551F">
        <w:trPr>
          <w:trHeight w:val="546"/>
          <w:jc w:val="center"/>
        </w:trPr>
        <w:tc>
          <w:tcPr>
            <w:tcW w:w="1095" w:type="dxa"/>
            <w:gridSpan w:val="3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73" w:type="dxa"/>
            <w:gridSpan w:val="3"/>
            <w:vAlign w:val="center"/>
          </w:tcPr>
          <w:p w:rsidR="0081551F" w:rsidRDefault="00321675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大学物理实验Ⅰ</w:t>
            </w:r>
          </w:p>
          <w:p w:rsidR="0081551F" w:rsidRDefault="0032167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大学物理实验</w:t>
            </w:r>
            <w:r>
              <w:rPr>
                <w:rFonts w:asciiTheme="minorEastAsia" w:hAnsiTheme="minorEastAsia" w:hint="eastAsia"/>
                <w:bCs/>
                <w:szCs w:val="21"/>
              </w:rPr>
              <w:t>Ⅲ</w:t>
            </w:r>
          </w:p>
        </w:tc>
        <w:tc>
          <w:tcPr>
            <w:tcW w:w="1830" w:type="dxa"/>
            <w:gridSpan w:val="5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1</w:t>
            </w:r>
          </w:p>
        </w:tc>
        <w:tc>
          <w:tcPr>
            <w:tcW w:w="2405" w:type="dxa"/>
            <w:gridSpan w:val="5"/>
            <w:vAlign w:val="center"/>
          </w:tcPr>
          <w:p w:rsidR="0081551F" w:rsidRDefault="00321675">
            <w:pPr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材控（高职）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-1</w:t>
            </w:r>
            <w:r>
              <w:rPr>
                <w:rFonts w:ascii="宋体" w:hAnsi="宋体" w:cs="宋体" w:hint="eastAsia"/>
                <w:kern w:val="0"/>
                <w:szCs w:val="21"/>
              </w:rPr>
              <w:t>，电气（高职）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-1</w:t>
            </w:r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kern w:val="0"/>
                <w:szCs w:val="21"/>
              </w:rPr>
              <w:t>造纸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-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19" w:type="dxa"/>
            <w:gridSpan w:val="2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2</w:t>
            </w:r>
          </w:p>
        </w:tc>
      </w:tr>
      <w:tr w:rsidR="0081551F">
        <w:trPr>
          <w:trHeight w:val="568"/>
          <w:jc w:val="center"/>
        </w:trPr>
        <w:tc>
          <w:tcPr>
            <w:tcW w:w="1095" w:type="dxa"/>
            <w:gridSpan w:val="3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73" w:type="dxa"/>
            <w:gridSpan w:val="3"/>
            <w:vAlign w:val="center"/>
          </w:tcPr>
          <w:p w:rsidR="0081551F" w:rsidRDefault="00321675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大学物理实验Ⅰ</w:t>
            </w:r>
          </w:p>
        </w:tc>
        <w:tc>
          <w:tcPr>
            <w:tcW w:w="1830" w:type="dxa"/>
            <w:gridSpan w:val="5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1</w:t>
            </w:r>
          </w:p>
        </w:tc>
        <w:tc>
          <w:tcPr>
            <w:tcW w:w="2405" w:type="dxa"/>
            <w:gridSpan w:val="5"/>
            <w:vAlign w:val="center"/>
          </w:tcPr>
          <w:p w:rsidR="0081551F" w:rsidRDefault="00321675">
            <w:pPr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光电</w:t>
            </w:r>
            <w:r>
              <w:rPr>
                <w:rFonts w:ascii="宋体" w:hAnsi="宋体" w:cs="宋体" w:hint="eastAsia"/>
                <w:kern w:val="0"/>
                <w:szCs w:val="21"/>
              </w:rPr>
              <w:t>15-2</w:t>
            </w:r>
            <w:r>
              <w:rPr>
                <w:rFonts w:ascii="宋体" w:hAnsi="宋体" w:cs="宋体" w:hint="eastAsia"/>
                <w:kern w:val="0"/>
                <w:szCs w:val="21"/>
              </w:rPr>
              <w:t>，机械</w:t>
            </w:r>
            <w:r>
              <w:rPr>
                <w:rFonts w:ascii="宋体" w:hAnsi="宋体" w:cs="宋体" w:hint="eastAsia"/>
                <w:kern w:val="0"/>
                <w:szCs w:val="21"/>
              </w:rPr>
              <w:t>15-1</w:t>
            </w:r>
            <w:r>
              <w:rPr>
                <w:rFonts w:ascii="宋体" w:hAnsi="宋体" w:cs="宋体" w:hint="eastAsia"/>
                <w:kern w:val="0"/>
                <w:szCs w:val="21"/>
              </w:rPr>
              <w:t>，自动化</w:t>
            </w:r>
            <w:r>
              <w:rPr>
                <w:rFonts w:ascii="宋体" w:hAnsi="宋体" w:cs="宋体" w:hint="eastAsia"/>
                <w:kern w:val="0"/>
                <w:szCs w:val="21"/>
              </w:rPr>
              <w:t>15-1</w:t>
            </w:r>
            <w:r>
              <w:rPr>
                <w:rFonts w:ascii="宋体" w:hAnsi="宋体" w:cs="宋体" w:hint="eastAsia"/>
                <w:kern w:val="0"/>
                <w:szCs w:val="21"/>
              </w:rPr>
              <w:t>，信息</w:t>
            </w:r>
            <w:r>
              <w:rPr>
                <w:rFonts w:ascii="宋体" w:hAnsi="宋体" w:cs="宋体" w:hint="eastAsia"/>
                <w:kern w:val="0"/>
                <w:szCs w:val="21"/>
              </w:rPr>
              <w:t>15-1</w:t>
            </w:r>
          </w:p>
        </w:tc>
        <w:tc>
          <w:tcPr>
            <w:tcW w:w="1219" w:type="dxa"/>
            <w:gridSpan w:val="2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192</w:t>
            </w:r>
          </w:p>
        </w:tc>
      </w:tr>
      <w:tr w:rsidR="0081551F">
        <w:trPr>
          <w:trHeight w:val="568"/>
          <w:jc w:val="center"/>
        </w:trPr>
        <w:tc>
          <w:tcPr>
            <w:tcW w:w="1095" w:type="dxa"/>
            <w:gridSpan w:val="3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73" w:type="dxa"/>
            <w:gridSpan w:val="3"/>
            <w:vAlign w:val="center"/>
          </w:tcPr>
          <w:p w:rsidR="0081551F" w:rsidRDefault="00321675" w:rsidP="00321675">
            <w:pPr>
              <w:spacing w:beforeLines="20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大学物理</w:t>
            </w:r>
            <w:r>
              <w:rPr>
                <w:rFonts w:asciiTheme="minorEastAsia" w:hAnsiTheme="minorEastAsia" w:hint="eastAsia"/>
                <w:bCs/>
                <w:szCs w:val="21"/>
              </w:rPr>
              <w:t>Ⅰ</w:t>
            </w:r>
            <w:r>
              <w:rPr>
                <w:rFonts w:asciiTheme="minorEastAsia" w:hAnsiTheme="minorEastAsia" w:hint="eastAsia"/>
                <w:bCs/>
                <w:szCs w:val="21"/>
              </w:rPr>
              <w:t>（上）</w:t>
            </w:r>
          </w:p>
          <w:p w:rsidR="0081551F" w:rsidRDefault="00321675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大学物理Ⅲ重学</w:t>
            </w:r>
          </w:p>
          <w:p w:rsidR="0081551F" w:rsidRDefault="00321675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大学物理实验</w:t>
            </w:r>
            <w:r>
              <w:rPr>
                <w:rFonts w:asciiTheme="minorEastAsia" w:hAnsiTheme="minorEastAsia" w:hint="eastAsia"/>
                <w:bCs/>
                <w:szCs w:val="21"/>
              </w:rPr>
              <w:t>Ⅲ</w:t>
            </w:r>
          </w:p>
        </w:tc>
        <w:tc>
          <w:tcPr>
            <w:tcW w:w="1830" w:type="dxa"/>
            <w:gridSpan w:val="5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2</w:t>
            </w:r>
          </w:p>
        </w:tc>
        <w:tc>
          <w:tcPr>
            <w:tcW w:w="2405" w:type="dxa"/>
            <w:gridSpan w:val="5"/>
            <w:vAlign w:val="center"/>
          </w:tcPr>
          <w:p w:rsidR="0081551F" w:rsidRDefault="00321675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挂牌，高分子</w:t>
            </w:r>
            <w:r>
              <w:rPr>
                <w:rFonts w:ascii="宋体" w:hAnsi="宋体" w:cs="宋体" w:hint="eastAsia"/>
                <w:kern w:val="0"/>
                <w:szCs w:val="21"/>
              </w:rPr>
              <w:t>15-1</w:t>
            </w:r>
            <w:r>
              <w:rPr>
                <w:rFonts w:ascii="宋体" w:hAnsi="宋体" w:cs="宋体" w:hint="eastAsia"/>
                <w:kern w:val="0"/>
                <w:szCs w:val="21"/>
              </w:rPr>
              <w:t>，过控</w:t>
            </w:r>
            <w:r>
              <w:rPr>
                <w:rFonts w:ascii="宋体" w:hAnsi="宋体" w:cs="宋体" w:hint="eastAsia"/>
                <w:kern w:val="0"/>
                <w:szCs w:val="21"/>
              </w:rPr>
              <w:t>16-1</w:t>
            </w:r>
            <w:r>
              <w:rPr>
                <w:rFonts w:ascii="宋体" w:hAnsi="宋体" w:cs="宋体" w:hint="eastAsia"/>
                <w:kern w:val="0"/>
                <w:szCs w:val="21"/>
              </w:rPr>
              <w:t>，药剂（学术）</w:t>
            </w:r>
            <w:r>
              <w:rPr>
                <w:rFonts w:ascii="宋体" w:hAnsi="宋体" w:cs="宋体" w:hint="eastAsia"/>
                <w:kern w:val="0"/>
                <w:szCs w:val="21"/>
              </w:rPr>
              <w:t>15-1</w:t>
            </w:r>
            <w:r>
              <w:rPr>
                <w:rFonts w:ascii="宋体" w:hAnsi="宋体" w:cs="宋体" w:hint="eastAsia"/>
                <w:kern w:val="0"/>
                <w:szCs w:val="21"/>
              </w:rPr>
              <w:t>，制药（学术）</w:t>
            </w:r>
            <w:r>
              <w:rPr>
                <w:rFonts w:ascii="宋体" w:hAnsi="宋体" w:cs="宋体" w:hint="eastAsia"/>
                <w:kern w:val="0"/>
                <w:szCs w:val="21"/>
              </w:rPr>
              <w:t>15-1</w:t>
            </w:r>
          </w:p>
        </w:tc>
        <w:tc>
          <w:tcPr>
            <w:tcW w:w="1219" w:type="dxa"/>
            <w:gridSpan w:val="2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248</w:t>
            </w:r>
          </w:p>
        </w:tc>
      </w:tr>
      <w:tr w:rsidR="0081551F">
        <w:trPr>
          <w:trHeight w:val="568"/>
          <w:jc w:val="center"/>
        </w:trPr>
        <w:tc>
          <w:tcPr>
            <w:tcW w:w="1095" w:type="dxa"/>
            <w:gridSpan w:val="3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73" w:type="dxa"/>
            <w:gridSpan w:val="3"/>
            <w:vAlign w:val="center"/>
          </w:tcPr>
          <w:p w:rsidR="0081551F" w:rsidRDefault="00321675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大学物理实验Ⅰ</w:t>
            </w:r>
          </w:p>
        </w:tc>
        <w:tc>
          <w:tcPr>
            <w:tcW w:w="1830" w:type="dxa"/>
            <w:gridSpan w:val="5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1</w:t>
            </w:r>
          </w:p>
        </w:tc>
        <w:tc>
          <w:tcPr>
            <w:tcW w:w="2405" w:type="dxa"/>
            <w:gridSpan w:val="5"/>
            <w:vAlign w:val="center"/>
          </w:tcPr>
          <w:p w:rsidR="0081551F" w:rsidRDefault="00321675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宝石</w:t>
            </w:r>
            <w:r>
              <w:rPr>
                <w:rFonts w:ascii="宋体" w:hAnsi="宋体" w:cs="宋体" w:hint="eastAsia"/>
                <w:kern w:val="0"/>
                <w:szCs w:val="21"/>
              </w:rPr>
              <w:t>16-2</w:t>
            </w:r>
            <w:r>
              <w:rPr>
                <w:rFonts w:ascii="宋体" w:hAnsi="宋体" w:cs="宋体" w:hint="eastAsia"/>
                <w:kern w:val="0"/>
                <w:szCs w:val="21"/>
              </w:rPr>
              <w:t>，电子</w:t>
            </w:r>
            <w:r>
              <w:rPr>
                <w:rFonts w:ascii="宋体" w:hAnsi="宋体" w:cs="宋体" w:hint="eastAsia"/>
                <w:kern w:val="0"/>
                <w:szCs w:val="21"/>
              </w:rPr>
              <w:t>16-2</w:t>
            </w:r>
            <w:r>
              <w:rPr>
                <w:rFonts w:ascii="宋体" w:hAnsi="宋体" w:cs="宋体" w:hint="eastAsia"/>
                <w:kern w:val="0"/>
                <w:szCs w:val="21"/>
              </w:rPr>
              <w:t>，光电</w:t>
            </w:r>
            <w:r>
              <w:rPr>
                <w:rFonts w:ascii="宋体" w:hAnsi="宋体" w:cs="宋体" w:hint="eastAsia"/>
                <w:kern w:val="0"/>
                <w:szCs w:val="21"/>
              </w:rPr>
              <w:t>16-2</w:t>
            </w:r>
          </w:p>
        </w:tc>
        <w:tc>
          <w:tcPr>
            <w:tcW w:w="1219" w:type="dxa"/>
            <w:gridSpan w:val="2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144</w:t>
            </w:r>
          </w:p>
        </w:tc>
      </w:tr>
      <w:tr w:rsidR="0081551F">
        <w:trPr>
          <w:trHeight w:val="568"/>
          <w:jc w:val="center"/>
        </w:trPr>
        <w:tc>
          <w:tcPr>
            <w:tcW w:w="1095" w:type="dxa"/>
            <w:gridSpan w:val="3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73" w:type="dxa"/>
            <w:gridSpan w:val="3"/>
            <w:vAlign w:val="center"/>
          </w:tcPr>
          <w:p w:rsidR="0081551F" w:rsidRDefault="00321675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大学物理Ⅱ</w:t>
            </w:r>
          </w:p>
          <w:p w:rsidR="0081551F" w:rsidRDefault="00321675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大学物理实验</w:t>
            </w:r>
            <w:r>
              <w:rPr>
                <w:rFonts w:asciiTheme="minorEastAsia" w:hAnsiTheme="minorEastAsia" w:hint="eastAsia"/>
                <w:bCs/>
                <w:szCs w:val="21"/>
              </w:rPr>
              <w:t>Ⅰ</w:t>
            </w:r>
          </w:p>
        </w:tc>
        <w:tc>
          <w:tcPr>
            <w:tcW w:w="1830" w:type="dxa"/>
            <w:gridSpan w:val="5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1</w:t>
            </w:r>
          </w:p>
        </w:tc>
        <w:tc>
          <w:tcPr>
            <w:tcW w:w="2405" w:type="dxa"/>
            <w:gridSpan w:val="5"/>
            <w:vAlign w:val="center"/>
          </w:tcPr>
          <w:p w:rsidR="0081551F" w:rsidRDefault="00321675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挂牌，生工</w:t>
            </w:r>
            <w:r>
              <w:rPr>
                <w:rFonts w:ascii="宋体" w:hAnsi="宋体" w:cs="宋体" w:hint="eastAsia"/>
                <w:kern w:val="0"/>
                <w:szCs w:val="21"/>
              </w:rPr>
              <w:t>17-1</w:t>
            </w:r>
            <w:r>
              <w:rPr>
                <w:rFonts w:ascii="宋体" w:hAnsi="宋体" w:cs="宋体" w:hint="eastAsia"/>
                <w:kern w:val="0"/>
                <w:szCs w:val="21"/>
              </w:rPr>
              <w:t>，微电子</w:t>
            </w:r>
            <w:r>
              <w:rPr>
                <w:rFonts w:ascii="宋体" w:hAnsi="宋体" w:cs="宋体" w:hint="eastAsia"/>
                <w:kern w:val="0"/>
                <w:szCs w:val="21"/>
              </w:rPr>
              <w:t>17-2</w:t>
            </w:r>
          </w:p>
        </w:tc>
        <w:tc>
          <w:tcPr>
            <w:tcW w:w="1219" w:type="dxa"/>
            <w:gridSpan w:val="2"/>
            <w:vAlign w:val="center"/>
          </w:tcPr>
          <w:p w:rsidR="0081551F" w:rsidRDefault="00321675" w:rsidP="00321675">
            <w:pPr>
              <w:spacing w:beforeLines="20"/>
              <w:jc w:val="center"/>
            </w:pPr>
            <w:r>
              <w:rPr>
                <w:rFonts w:hint="eastAsia"/>
              </w:rPr>
              <w:t>168</w:t>
            </w:r>
          </w:p>
        </w:tc>
      </w:tr>
      <w:tr w:rsidR="0081551F">
        <w:trPr>
          <w:trHeight w:val="690"/>
          <w:jc w:val="center"/>
        </w:trPr>
        <w:tc>
          <w:tcPr>
            <w:tcW w:w="8522" w:type="dxa"/>
            <w:gridSpan w:val="18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81551F">
        <w:trPr>
          <w:trHeight w:val="700"/>
          <w:jc w:val="center"/>
        </w:trPr>
        <w:tc>
          <w:tcPr>
            <w:tcW w:w="861" w:type="dxa"/>
            <w:gridSpan w:val="2"/>
          </w:tcPr>
          <w:p w:rsidR="0081551F" w:rsidRDefault="00321675" w:rsidP="00321675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25" w:type="dxa"/>
            <w:gridSpan w:val="6"/>
          </w:tcPr>
          <w:p w:rsidR="0081551F" w:rsidRDefault="00321675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81551F" w:rsidRDefault="00321675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77" w:type="dxa"/>
            <w:gridSpan w:val="9"/>
          </w:tcPr>
          <w:p w:rsidR="0081551F" w:rsidRDefault="00321675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81551F" w:rsidRDefault="00321675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759" w:type="dxa"/>
          </w:tcPr>
          <w:p w:rsidR="0081551F" w:rsidRDefault="00321675" w:rsidP="00321675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81551F">
        <w:trPr>
          <w:trHeight w:val="601"/>
          <w:jc w:val="center"/>
        </w:trPr>
        <w:tc>
          <w:tcPr>
            <w:tcW w:w="861" w:type="dxa"/>
            <w:gridSpan w:val="2"/>
            <w:vAlign w:val="center"/>
          </w:tcPr>
          <w:p w:rsidR="0081551F" w:rsidRDefault="0081551F">
            <w:pPr>
              <w:jc w:val="center"/>
            </w:pPr>
          </w:p>
        </w:tc>
        <w:tc>
          <w:tcPr>
            <w:tcW w:w="2525" w:type="dxa"/>
            <w:gridSpan w:val="6"/>
            <w:vAlign w:val="center"/>
          </w:tcPr>
          <w:p w:rsidR="0081551F" w:rsidRDefault="0081551F">
            <w:pPr>
              <w:jc w:val="center"/>
            </w:pPr>
          </w:p>
        </w:tc>
        <w:tc>
          <w:tcPr>
            <w:tcW w:w="4377" w:type="dxa"/>
            <w:gridSpan w:val="9"/>
            <w:vAlign w:val="center"/>
          </w:tcPr>
          <w:p w:rsidR="0081551F" w:rsidRDefault="008155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vAlign w:val="center"/>
          </w:tcPr>
          <w:p w:rsidR="0081551F" w:rsidRDefault="0081551F">
            <w:pPr>
              <w:jc w:val="center"/>
              <w:rPr>
                <w:sz w:val="18"/>
                <w:szCs w:val="18"/>
              </w:rPr>
            </w:pPr>
          </w:p>
        </w:tc>
      </w:tr>
      <w:tr w:rsidR="0081551F">
        <w:trPr>
          <w:trHeight w:val="744"/>
          <w:jc w:val="center"/>
        </w:trPr>
        <w:tc>
          <w:tcPr>
            <w:tcW w:w="8522" w:type="dxa"/>
            <w:gridSpan w:val="18"/>
            <w:vAlign w:val="center"/>
          </w:tcPr>
          <w:p w:rsidR="0081551F" w:rsidRDefault="00321675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81551F">
        <w:trPr>
          <w:trHeight w:val="752"/>
          <w:jc w:val="center"/>
        </w:trPr>
        <w:tc>
          <w:tcPr>
            <w:tcW w:w="508" w:type="dxa"/>
            <w:vAlign w:val="center"/>
          </w:tcPr>
          <w:p w:rsidR="0081551F" w:rsidRDefault="0032167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16" w:type="dxa"/>
            <w:gridSpan w:val="4"/>
            <w:vAlign w:val="center"/>
          </w:tcPr>
          <w:p w:rsidR="0081551F" w:rsidRDefault="00321675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asciiTheme="minorEastAsia" w:hAnsiTheme="minorEastAsia" w:hint="eastAsia"/>
              </w:rPr>
              <w:t>Ⅰ</w:t>
            </w:r>
            <w:r>
              <w:rPr>
                <w:rFonts w:asciiTheme="minorEastAsia" w:hAnsiTheme="minorEastAsia" w:hint="eastAsia"/>
              </w:rPr>
              <w:t>（上）</w:t>
            </w:r>
          </w:p>
        </w:tc>
        <w:tc>
          <w:tcPr>
            <w:tcW w:w="601" w:type="dxa"/>
            <w:gridSpan w:val="4"/>
            <w:vAlign w:val="center"/>
          </w:tcPr>
          <w:p w:rsidR="0081551F" w:rsidRDefault="0032167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18" w:type="dxa"/>
            <w:gridSpan w:val="3"/>
            <w:vAlign w:val="center"/>
          </w:tcPr>
          <w:p w:rsidR="0081551F" w:rsidRDefault="00321675" w:rsidP="00321675">
            <w:pPr>
              <w:jc w:val="center"/>
            </w:pPr>
            <w:r>
              <w:rPr>
                <w:rFonts w:hint="eastAsia"/>
              </w:rPr>
              <w:t>大学物理Ⅲ</w:t>
            </w:r>
          </w:p>
        </w:tc>
        <w:tc>
          <w:tcPr>
            <w:tcW w:w="564" w:type="dxa"/>
            <w:gridSpan w:val="2"/>
            <w:vAlign w:val="center"/>
          </w:tcPr>
          <w:p w:rsidR="0081551F" w:rsidRDefault="0032167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15" w:type="dxa"/>
            <w:gridSpan w:val="4"/>
            <w:vAlign w:val="center"/>
          </w:tcPr>
          <w:p w:rsidR="0081551F" w:rsidRDefault="0081551F">
            <w:pPr>
              <w:jc w:val="center"/>
            </w:pPr>
          </w:p>
        </w:tc>
      </w:tr>
      <w:tr w:rsidR="0081551F">
        <w:trPr>
          <w:trHeight w:val="528"/>
          <w:jc w:val="center"/>
        </w:trPr>
        <w:tc>
          <w:tcPr>
            <w:tcW w:w="8522" w:type="dxa"/>
            <w:gridSpan w:val="18"/>
          </w:tcPr>
          <w:p w:rsidR="0081551F" w:rsidRDefault="00321675" w:rsidP="00321675"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  <w:bookmarkStart w:id="0" w:name="_GoBack"/>
            <w:bookmarkEnd w:id="0"/>
          </w:p>
        </w:tc>
      </w:tr>
      <w:tr w:rsidR="0081551F">
        <w:trPr>
          <w:trHeight w:val="7768"/>
          <w:jc w:val="center"/>
        </w:trPr>
        <w:tc>
          <w:tcPr>
            <w:tcW w:w="8522" w:type="dxa"/>
            <w:gridSpan w:val="18"/>
          </w:tcPr>
          <w:p w:rsidR="0081551F" w:rsidRDefault="00321675">
            <w:pPr>
              <w:spacing w:line="400" w:lineRule="exact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本人</w:t>
            </w:r>
            <w:r>
              <w:rPr>
                <w:rFonts w:ascii="宋体" w:hAnsi="宋体" w:hint="eastAsia"/>
                <w:szCs w:val="21"/>
              </w:rPr>
              <w:t>2014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月毕业于吉林大学，并获得原子与分子物理专业博士学位，主要研究方向为复杂分子系统中的相互作用，并在相关领域发表</w:t>
            </w:r>
            <w:r>
              <w:rPr>
                <w:rFonts w:ascii="宋体" w:hAnsi="宋体" w:hint="eastAsia"/>
                <w:szCs w:val="21"/>
              </w:rPr>
              <w:t>SCI</w:t>
            </w:r>
            <w:r>
              <w:rPr>
                <w:rFonts w:ascii="宋体" w:hAnsi="宋体" w:hint="eastAsia"/>
                <w:szCs w:val="21"/>
              </w:rPr>
              <w:t>论文多篇，作为主要负责人于</w:t>
            </w:r>
            <w:r>
              <w:rPr>
                <w:rFonts w:ascii="宋体" w:hAnsi="宋体" w:hint="eastAsia"/>
                <w:szCs w:val="21"/>
              </w:rPr>
              <w:t>2015</w:t>
            </w:r>
            <w:r>
              <w:rPr>
                <w:rFonts w:ascii="宋体" w:hAnsi="宋体" w:hint="eastAsia"/>
                <w:szCs w:val="21"/>
              </w:rPr>
              <w:t>年获得国家自然科学基金青年基金项目一项。</w:t>
            </w:r>
          </w:p>
          <w:p w:rsidR="0081551F" w:rsidRDefault="00321675">
            <w:pPr>
              <w:spacing w:line="400" w:lineRule="exact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同年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月来到齐鲁工业大学，</w:t>
            </w:r>
            <w:r>
              <w:rPr>
                <w:rFonts w:ascii="宋体" w:hAnsi="宋体" w:hint="eastAsia"/>
                <w:szCs w:val="21"/>
              </w:rPr>
              <w:t>入职于理学院物理学部</w:t>
            </w:r>
            <w:r>
              <w:rPr>
                <w:rFonts w:ascii="宋体" w:hAnsi="宋体" w:hint="eastAsia"/>
                <w:szCs w:val="21"/>
              </w:rPr>
              <w:t>，主要承担《大学物理》、《大学物理实验》课程的教学任务。作为一名</w:t>
            </w:r>
            <w:r>
              <w:rPr>
                <w:rFonts w:ascii="宋体" w:hAnsi="宋体" w:hint="eastAsia"/>
                <w:szCs w:val="21"/>
              </w:rPr>
              <w:t>青年</w:t>
            </w:r>
            <w:r>
              <w:rPr>
                <w:rFonts w:ascii="宋体" w:hAnsi="宋体" w:hint="eastAsia"/>
                <w:szCs w:val="21"/>
              </w:rPr>
              <w:t>教师，我一直保持一种饱满的激情工作</w:t>
            </w:r>
            <w:r>
              <w:rPr>
                <w:rFonts w:ascii="宋体" w:hAnsi="宋体" w:hint="eastAsia"/>
                <w:szCs w:val="21"/>
              </w:rPr>
              <w:t>，认真备课，积极向老教师学习，不断提高自己的业务水平，力求为学生创造好的教育，自觉</w:t>
            </w:r>
            <w:r>
              <w:rPr>
                <w:rFonts w:ascii="宋体" w:hAnsi="宋体" w:hint="eastAsia"/>
                <w:szCs w:val="21"/>
              </w:rPr>
              <w:t>遵守国家教育法和学校一切规章制度，</w:t>
            </w:r>
            <w:r>
              <w:rPr>
                <w:rFonts w:ascii="宋体" w:hAnsi="宋体" w:hint="eastAsia"/>
                <w:szCs w:val="21"/>
              </w:rPr>
              <w:t>并顺利完成</w:t>
            </w:r>
            <w:r>
              <w:rPr>
                <w:rFonts w:ascii="宋体" w:hAnsi="宋体" w:hint="eastAsia"/>
                <w:szCs w:val="21"/>
              </w:rPr>
              <w:t>每学年教学</w:t>
            </w:r>
            <w:r>
              <w:rPr>
                <w:rFonts w:ascii="宋体" w:hAnsi="宋体" w:hint="eastAsia"/>
                <w:szCs w:val="21"/>
              </w:rPr>
              <w:t>任务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81551F" w:rsidRDefault="00321675">
            <w:pPr>
              <w:spacing w:line="400" w:lineRule="exact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在教学工作中，</w:t>
            </w:r>
            <w:r>
              <w:rPr>
                <w:rFonts w:ascii="宋体" w:hAnsi="宋体" w:hint="eastAsia"/>
                <w:szCs w:val="21"/>
              </w:rPr>
              <w:t>坚持以学生为主体，善于运用简单有趣的生活现象，引发学生自主对其内在物理知识探索的欲望。授课言简意赅，深入浅出，在学生学会理论基础知识的同时，注重培养学生建立物理思想，以及处理问题的逻辑性。坦诚对待，真心面对，让学生学得容易，学得轻松，学得愉快。</w:t>
            </w:r>
          </w:p>
          <w:p w:rsidR="0081551F" w:rsidRDefault="0081551F">
            <w:pPr>
              <w:ind w:firstLineChars="200" w:firstLine="420"/>
              <w:jc w:val="left"/>
            </w:pPr>
          </w:p>
          <w:p w:rsidR="0081551F" w:rsidRDefault="0081551F">
            <w:pPr>
              <w:jc w:val="left"/>
            </w:pPr>
          </w:p>
          <w:p w:rsidR="0081551F" w:rsidRDefault="0081551F">
            <w:pPr>
              <w:jc w:val="left"/>
            </w:pPr>
          </w:p>
          <w:p w:rsidR="0081551F" w:rsidRDefault="0081551F">
            <w:pPr>
              <w:jc w:val="left"/>
            </w:pPr>
          </w:p>
          <w:p w:rsidR="0081551F" w:rsidRDefault="0081551F">
            <w:pPr>
              <w:spacing w:line="400" w:lineRule="exact"/>
              <w:ind w:firstLineChars="200" w:firstLine="420"/>
              <w:jc w:val="left"/>
            </w:pPr>
          </w:p>
          <w:p w:rsidR="0081551F" w:rsidRDefault="0081551F" w:rsidP="00321675">
            <w:pPr>
              <w:spacing w:beforeLines="50"/>
            </w:pPr>
          </w:p>
          <w:p w:rsidR="0081551F" w:rsidRDefault="00321675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81551F" w:rsidRDefault="00321675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申请人：</w:t>
            </w:r>
            <w:r>
              <w:rPr>
                <w:rFonts w:hint="eastAsia"/>
              </w:rPr>
              <w:t>孟岩</w:t>
            </w:r>
          </w:p>
          <w:p w:rsidR="0081551F" w:rsidRDefault="00321675" w:rsidP="00321675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81551F">
        <w:trPr>
          <w:trHeight w:val="4188"/>
          <w:jc w:val="center"/>
        </w:trPr>
        <w:tc>
          <w:tcPr>
            <w:tcW w:w="8522" w:type="dxa"/>
            <w:gridSpan w:val="18"/>
          </w:tcPr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 w:rsidR="0081551F" w:rsidRDefault="0081551F" w:rsidP="00321675">
            <w:pPr>
              <w:spacing w:beforeLines="50"/>
              <w:jc w:val="center"/>
            </w:pPr>
          </w:p>
          <w:p w:rsidR="0081551F" w:rsidRDefault="0081551F" w:rsidP="00321675">
            <w:pPr>
              <w:spacing w:beforeLines="50"/>
              <w:jc w:val="center"/>
            </w:pPr>
          </w:p>
          <w:p w:rsidR="0081551F" w:rsidRDefault="0081551F" w:rsidP="00321675">
            <w:pPr>
              <w:spacing w:beforeLines="50"/>
              <w:jc w:val="center"/>
            </w:pPr>
          </w:p>
          <w:p w:rsidR="0081551F" w:rsidRDefault="0081551F" w:rsidP="00321675">
            <w:pPr>
              <w:spacing w:beforeLines="50"/>
              <w:jc w:val="center"/>
            </w:pPr>
          </w:p>
          <w:p w:rsidR="0081551F" w:rsidRDefault="0081551F" w:rsidP="00321675">
            <w:pPr>
              <w:spacing w:beforeLines="50"/>
              <w:jc w:val="center"/>
            </w:pPr>
          </w:p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81551F" w:rsidRDefault="00321675" w:rsidP="00321675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81551F" w:rsidRDefault="0081551F"/>
    <w:sectPr w:rsidR="0081551F" w:rsidSect="00815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A660C"/>
    <w:rsid w:val="00140154"/>
    <w:rsid w:val="0014052C"/>
    <w:rsid w:val="0015562C"/>
    <w:rsid w:val="001B1015"/>
    <w:rsid w:val="001F3C77"/>
    <w:rsid w:val="00245F05"/>
    <w:rsid w:val="002A2F8E"/>
    <w:rsid w:val="002A3FC0"/>
    <w:rsid w:val="002B3948"/>
    <w:rsid w:val="003108F9"/>
    <w:rsid w:val="00321675"/>
    <w:rsid w:val="00445340"/>
    <w:rsid w:val="00456A01"/>
    <w:rsid w:val="00480A58"/>
    <w:rsid w:val="00495E0A"/>
    <w:rsid w:val="004A470B"/>
    <w:rsid w:val="004D03F6"/>
    <w:rsid w:val="00575D44"/>
    <w:rsid w:val="00581C56"/>
    <w:rsid w:val="005924E6"/>
    <w:rsid w:val="006078F2"/>
    <w:rsid w:val="0064560F"/>
    <w:rsid w:val="006813E2"/>
    <w:rsid w:val="0069607C"/>
    <w:rsid w:val="006E4D5D"/>
    <w:rsid w:val="00735304"/>
    <w:rsid w:val="007453EE"/>
    <w:rsid w:val="0081551F"/>
    <w:rsid w:val="00824B83"/>
    <w:rsid w:val="00881D1F"/>
    <w:rsid w:val="008A54CE"/>
    <w:rsid w:val="008A697B"/>
    <w:rsid w:val="008B5E9F"/>
    <w:rsid w:val="00980E2C"/>
    <w:rsid w:val="00A00E1C"/>
    <w:rsid w:val="00A250DA"/>
    <w:rsid w:val="00AB52E7"/>
    <w:rsid w:val="00B462B3"/>
    <w:rsid w:val="00BA2072"/>
    <w:rsid w:val="00C60359"/>
    <w:rsid w:val="00D03EB1"/>
    <w:rsid w:val="00D91A32"/>
    <w:rsid w:val="00DA1ADC"/>
    <w:rsid w:val="00DB4AE1"/>
    <w:rsid w:val="00DD237A"/>
    <w:rsid w:val="00DE35D1"/>
    <w:rsid w:val="00E03B83"/>
    <w:rsid w:val="00E4379D"/>
    <w:rsid w:val="00E71100"/>
    <w:rsid w:val="00F80ABF"/>
    <w:rsid w:val="00F80B6A"/>
    <w:rsid w:val="00FE70DD"/>
    <w:rsid w:val="11040311"/>
    <w:rsid w:val="1D6254B4"/>
    <w:rsid w:val="228B54C5"/>
    <w:rsid w:val="2EB6053E"/>
    <w:rsid w:val="2EF15EC3"/>
    <w:rsid w:val="4A1C7286"/>
    <w:rsid w:val="5BB94837"/>
    <w:rsid w:val="5EA719E4"/>
    <w:rsid w:val="67FF500F"/>
    <w:rsid w:val="78DC5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5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155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15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155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155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曹钢</cp:lastModifiedBy>
  <cp:revision>9</cp:revision>
  <dcterms:created xsi:type="dcterms:W3CDTF">2015-11-26T07:43:00Z</dcterms:created>
  <dcterms:modified xsi:type="dcterms:W3CDTF">2018-11-04T02:29:00Z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